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459" w:rsidRDefault="00311459" w:rsidP="00311459">
      <w:pPr>
        <w:jc w:val="center"/>
        <w:rPr>
          <w:rFonts w:ascii="Times New Roman" w:hAnsi="Times New Roman"/>
          <w:b/>
        </w:rPr>
      </w:pPr>
      <w:r w:rsidRPr="00724251">
        <w:rPr>
          <w:rFonts w:ascii="Times New Roman" w:hAnsi="Times New Roman"/>
          <w:b/>
        </w:rPr>
        <w:t>Bài tập Tự học  tuần 3</w:t>
      </w:r>
      <w:r>
        <w:rPr>
          <w:rFonts w:ascii="Times New Roman" w:hAnsi="Times New Roman"/>
          <w:b/>
        </w:rPr>
        <w:t>7</w:t>
      </w:r>
      <w:r w:rsidRPr="00724251">
        <w:rPr>
          <w:rFonts w:ascii="Times New Roman" w:hAnsi="Times New Roman"/>
          <w:b/>
        </w:rPr>
        <w:t xml:space="preserve"> - Văn 7</w:t>
      </w:r>
    </w:p>
    <w:p w:rsidR="00311459" w:rsidRDefault="00311459" w:rsidP="00311459">
      <w:pPr>
        <w:jc w:val="center"/>
        <w:rPr>
          <w:rFonts w:ascii="Times New Roman" w:hAnsi="Times New Roman"/>
          <w:b/>
        </w:rPr>
      </w:pPr>
    </w:p>
    <w:p w:rsidR="00311459" w:rsidRPr="00266C94" w:rsidRDefault="00311459" w:rsidP="00311459">
      <w:pPr>
        <w:jc w:val="center"/>
        <w:rPr>
          <w:rFonts w:ascii="Times New Roman" w:hAnsi="Times New Roman"/>
          <w:b/>
          <w:u w:val="single"/>
        </w:rPr>
      </w:pPr>
      <w:r w:rsidRPr="00266C94">
        <w:rPr>
          <w:rFonts w:ascii="Times New Roman" w:hAnsi="Times New Roman"/>
          <w:b/>
          <w:u w:val="single"/>
        </w:rPr>
        <w:t>Phần 1: Luyện tập: Chuyển đổi câu chủ động thành câu bị động</w:t>
      </w:r>
    </w:p>
    <w:p w:rsidR="00311459" w:rsidRPr="00266C94" w:rsidRDefault="00311459" w:rsidP="00311459">
      <w:pPr>
        <w:rPr>
          <w:rFonts w:ascii="Times New Roman" w:hAnsi="Times New Roman"/>
          <w:b/>
          <w:u w:val="single"/>
        </w:rPr>
      </w:pPr>
    </w:p>
    <w:p w:rsidR="00311459" w:rsidRPr="00266C94" w:rsidRDefault="00311459" w:rsidP="00311459">
      <w:pPr>
        <w:spacing w:line="360" w:lineRule="auto"/>
        <w:jc w:val="both"/>
        <w:rPr>
          <w:rFonts w:ascii="Times New Roman" w:hAnsi="Times New Roman"/>
        </w:rPr>
      </w:pPr>
      <w:r w:rsidRPr="00266C94">
        <w:rPr>
          <w:rFonts w:ascii="Times New Roman" w:hAnsi="Times New Roman"/>
        </w:rPr>
        <w:t>1- Trong những câu sau, câu nào là câu bị động? Vì sao?</w:t>
      </w:r>
    </w:p>
    <w:p w:rsidR="00311459" w:rsidRPr="00266C94" w:rsidRDefault="00311459" w:rsidP="00311459">
      <w:pPr>
        <w:spacing w:line="360" w:lineRule="auto"/>
        <w:jc w:val="both"/>
        <w:rPr>
          <w:rFonts w:ascii="Times New Roman" w:hAnsi="Times New Roman"/>
        </w:rPr>
      </w:pPr>
      <w:r w:rsidRPr="00266C94">
        <w:rPr>
          <w:rFonts w:ascii="Times New Roman" w:hAnsi="Times New Roman"/>
        </w:rPr>
        <w:t>a-Tớ vừa chữa cái xe này xong.</w:t>
      </w:r>
    </w:p>
    <w:p w:rsidR="00311459" w:rsidRPr="00266C94" w:rsidRDefault="00311459" w:rsidP="00311459">
      <w:pPr>
        <w:spacing w:line="360" w:lineRule="auto"/>
        <w:jc w:val="both"/>
        <w:rPr>
          <w:rFonts w:ascii="Times New Roman" w:hAnsi="Times New Roman"/>
        </w:rPr>
      </w:pPr>
      <w:r w:rsidRPr="00266C94">
        <w:rPr>
          <w:rFonts w:ascii="Times New Roman" w:hAnsi="Times New Roman"/>
        </w:rPr>
        <w:t>b-Xe này vừa chữa xong.</w:t>
      </w:r>
    </w:p>
    <w:p w:rsidR="00311459" w:rsidRPr="00266C94" w:rsidRDefault="00311459" w:rsidP="00311459">
      <w:pPr>
        <w:spacing w:line="360" w:lineRule="auto"/>
        <w:jc w:val="both"/>
        <w:rPr>
          <w:rFonts w:ascii="Times New Roman" w:hAnsi="Times New Roman"/>
        </w:rPr>
      </w:pPr>
      <w:r w:rsidRPr="00266C94">
        <w:rPr>
          <w:rFonts w:ascii="Times New Roman" w:hAnsi="Times New Roman"/>
        </w:rPr>
        <w:t>c-Xe này vừa được chữa xong.</w:t>
      </w:r>
    </w:p>
    <w:p w:rsidR="00311459" w:rsidRPr="00266C94" w:rsidRDefault="00311459" w:rsidP="00311459">
      <w:pPr>
        <w:spacing w:line="360" w:lineRule="auto"/>
        <w:jc w:val="both"/>
        <w:rPr>
          <w:rFonts w:ascii="Times New Roman" w:hAnsi="Times New Roman"/>
        </w:rPr>
      </w:pPr>
      <w:r w:rsidRPr="00266C94">
        <w:rPr>
          <w:rFonts w:ascii="Times New Roman" w:hAnsi="Times New Roman"/>
        </w:rPr>
        <w:t>d-Xe này chữa được rồi.</w:t>
      </w:r>
    </w:p>
    <w:p w:rsidR="00311459" w:rsidRPr="00266C94" w:rsidRDefault="00311459" w:rsidP="00311459">
      <w:pPr>
        <w:spacing w:line="360" w:lineRule="auto"/>
        <w:jc w:val="both"/>
        <w:rPr>
          <w:rFonts w:ascii="Times New Roman" w:hAnsi="Times New Roman"/>
        </w:rPr>
      </w:pPr>
      <w:r w:rsidRPr="00266C94">
        <w:rPr>
          <w:rFonts w:ascii="Times New Roman" w:hAnsi="Times New Roman"/>
        </w:rPr>
        <w:t>e-Xe này được bác Nam chữa.</w:t>
      </w:r>
    </w:p>
    <w:p w:rsidR="00311459" w:rsidRPr="00266C94" w:rsidRDefault="00311459" w:rsidP="00311459">
      <w:pPr>
        <w:spacing w:line="360" w:lineRule="auto"/>
        <w:jc w:val="both"/>
        <w:rPr>
          <w:rFonts w:ascii="Times New Roman" w:hAnsi="Times New Roman"/>
        </w:rPr>
      </w:pPr>
      <w:r>
        <w:rPr>
          <w:rFonts w:ascii="Times New Roman" w:hAnsi="Times New Roman"/>
        </w:rPr>
        <w:t>2</w:t>
      </w:r>
      <w:r w:rsidRPr="00266C94">
        <w:rPr>
          <w:rFonts w:ascii="Times New Roman" w:hAnsi="Times New Roman"/>
        </w:rPr>
        <w:t>-Có thể thay câu bị động (được gạch chân  dưới đây) bằng câu chủ động tương đương không? Tại sao?:</w:t>
      </w:r>
    </w:p>
    <w:p w:rsidR="00311459" w:rsidRPr="00266C94" w:rsidRDefault="00311459" w:rsidP="00311459">
      <w:pPr>
        <w:spacing w:line="360" w:lineRule="auto"/>
        <w:jc w:val="both"/>
        <w:rPr>
          <w:rFonts w:ascii="Times New Roman" w:hAnsi="Times New Roman"/>
        </w:rPr>
      </w:pPr>
      <w:r>
        <w:rPr>
          <w:rFonts w:ascii="Times New Roman" w:hAnsi="Times New Roman"/>
        </w:rPr>
        <w:t xml:space="preserve">    </w:t>
      </w:r>
      <w:r w:rsidRPr="00266C94">
        <w:rPr>
          <w:rFonts w:ascii="Times New Roman" w:hAnsi="Times New Roman"/>
        </w:rPr>
        <w:t xml:space="preserve">“Trong đợt thi học sinh giỏi vừa qua, bạn Nam đạt giải nhất môn Toán. </w:t>
      </w:r>
      <w:r w:rsidRPr="00266C94">
        <w:rPr>
          <w:rFonts w:ascii="Times New Roman" w:hAnsi="Times New Roman"/>
          <w:i/>
          <w:u w:val="single"/>
        </w:rPr>
        <w:t>Bạn Nam được thành phố khen</w:t>
      </w:r>
      <w:r w:rsidRPr="00266C94">
        <w:rPr>
          <w:rFonts w:ascii="Times New Roman" w:hAnsi="Times New Roman"/>
        </w:rPr>
        <w:t>. Song, không vì thế mà bạn Nam trở nên kiêu căng, bạn vẫn khiêm tốn và tận tình giúp đỡ chúng tôi học tập.”</w:t>
      </w:r>
    </w:p>
    <w:p w:rsidR="00311459" w:rsidRPr="00266C94" w:rsidRDefault="00311459" w:rsidP="00311459">
      <w:pPr>
        <w:spacing w:line="360" w:lineRule="auto"/>
        <w:jc w:val="both"/>
        <w:rPr>
          <w:rFonts w:ascii="Times New Roman" w:hAnsi="Times New Roman"/>
        </w:rPr>
      </w:pPr>
      <w:r w:rsidRPr="00266C94">
        <w:rPr>
          <w:rFonts w:ascii="Times New Roman" w:hAnsi="Times New Roman"/>
        </w:rPr>
        <w:t>3-Viết đoạn văn nêu suynghĩ của em về vai trò của văn chương trong cuộc sống của con người. Trong đoạn văn có sử dụng một câu bị động (Gạch chân dưới câu bị động đó).</w:t>
      </w:r>
    </w:p>
    <w:p w:rsidR="00311459" w:rsidRPr="00266C94" w:rsidRDefault="00311459" w:rsidP="00311459">
      <w:pPr>
        <w:jc w:val="center"/>
        <w:rPr>
          <w:rFonts w:ascii="Times New Roman" w:hAnsi="Times New Roman"/>
          <w:b/>
          <w:u w:val="single"/>
        </w:rPr>
      </w:pPr>
    </w:p>
    <w:p w:rsidR="00311459" w:rsidRPr="00266C94" w:rsidRDefault="00311459" w:rsidP="00311459">
      <w:pPr>
        <w:jc w:val="center"/>
        <w:rPr>
          <w:rFonts w:ascii="Times New Roman" w:hAnsi="Times New Roman"/>
          <w:b/>
          <w:u w:val="single"/>
        </w:rPr>
      </w:pPr>
      <w:r w:rsidRPr="00266C94">
        <w:rPr>
          <w:rFonts w:ascii="Times New Roman" w:hAnsi="Times New Roman"/>
          <w:b/>
          <w:u w:val="single"/>
        </w:rPr>
        <w:t>Phần 2: Luyện tập: Văn nghị luận Giải thích</w:t>
      </w:r>
    </w:p>
    <w:p w:rsidR="00311459" w:rsidRPr="00266C94" w:rsidRDefault="00311459" w:rsidP="00311459">
      <w:pPr>
        <w:spacing w:line="360" w:lineRule="auto"/>
        <w:jc w:val="center"/>
        <w:rPr>
          <w:rFonts w:ascii="Times New Roman" w:hAnsi="Times New Roman"/>
        </w:rPr>
      </w:pPr>
    </w:p>
    <w:p w:rsidR="00311459" w:rsidRPr="00266C94" w:rsidRDefault="00311459" w:rsidP="00311459">
      <w:pPr>
        <w:spacing w:line="312" w:lineRule="auto"/>
        <w:rPr>
          <w:rFonts w:ascii="Times New Roman" w:hAnsi="Times New Roman"/>
        </w:rPr>
      </w:pPr>
      <w:r w:rsidRPr="00266C94">
        <w:rPr>
          <w:rFonts w:ascii="Times New Roman" w:hAnsi="Times New Roman"/>
          <w:b/>
          <w:i/>
          <w:u w:val="single"/>
        </w:rPr>
        <w:t>Đề bài</w:t>
      </w:r>
      <w:r w:rsidRPr="00266C94">
        <w:rPr>
          <w:rFonts w:ascii="Times New Roman" w:hAnsi="Times New Roman"/>
        </w:rPr>
        <w:t xml:space="preserve">: Hãy giải thích  câu tục ngữ: </w:t>
      </w:r>
      <w:r w:rsidRPr="00266C94">
        <w:rPr>
          <w:rFonts w:ascii="Times New Roman" w:hAnsi="Times New Roman"/>
          <w:i/>
        </w:rPr>
        <w:t xml:space="preserve">“Ăn quả nhớ kẻ trồng cây” . </w:t>
      </w:r>
      <w:r w:rsidRPr="00266C94">
        <w:rPr>
          <w:rFonts w:ascii="Times New Roman" w:hAnsi="Times New Roman"/>
        </w:rPr>
        <w:t>Từ đó, nêu vài suy nghĩ của em về những việc làm cần thiết của thế hệ sau nhằm giữ gìn truyền thống đạo lí được thể hiện trong câu tục ngữ trên.</w:t>
      </w:r>
    </w:p>
    <w:p w:rsidR="00311459" w:rsidRPr="00266C94" w:rsidRDefault="00311459" w:rsidP="00311459">
      <w:pPr>
        <w:spacing w:line="312" w:lineRule="auto"/>
        <w:rPr>
          <w:rFonts w:ascii="Times New Roman" w:hAnsi="Times New Roman"/>
        </w:rPr>
      </w:pPr>
      <w:r w:rsidRPr="00266C94">
        <w:rPr>
          <w:rFonts w:ascii="Times New Roman" w:hAnsi="Times New Roman"/>
        </w:rPr>
        <w:t>-Lập dàn ý cho đề bài trên.</w:t>
      </w:r>
    </w:p>
    <w:p w:rsidR="00311459" w:rsidRPr="00266C94" w:rsidRDefault="00311459" w:rsidP="00311459">
      <w:pPr>
        <w:spacing w:line="360" w:lineRule="auto"/>
        <w:jc w:val="both"/>
        <w:rPr>
          <w:rFonts w:ascii="Times New Roman" w:hAnsi="Times New Roman"/>
        </w:rPr>
      </w:pPr>
    </w:p>
    <w:p w:rsidR="00311459" w:rsidRPr="00266C94" w:rsidRDefault="00311459" w:rsidP="00311459">
      <w:pPr>
        <w:spacing w:line="360" w:lineRule="auto"/>
        <w:jc w:val="both"/>
        <w:rPr>
          <w:rFonts w:ascii="Times New Roman" w:hAnsi="Times New Roman"/>
        </w:rPr>
      </w:pPr>
    </w:p>
    <w:p w:rsidR="00311459" w:rsidRPr="00266C94" w:rsidRDefault="00311459" w:rsidP="00311459">
      <w:pPr>
        <w:rPr>
          <w:rFonts w:ascii="Times New Roman" w:hAnsi="Times New Roman"/>
          <w:b/>
        </w:rPr>
      </w:pPr>
    </w:p>
    <w:p w:rsidR="00311459" w:rsidRPr="00266C94" w:rsidRDefault="00311459" w:rsidP="00311459">
      <w:pPr>
        <w:rPr>
          <w:rFonts w:ascii="Times New Roman" w:hAnsi="Times New Roman"/>
          <w:b/>
        </w:rPr>
      </w:pPr>
    </w:p>
    <w:p w:rsidR="00311459" w:rsidRPr="00266C94" w:rsidRDefault="00311459" w:rsidP="00311459">
      <w:pPr>
        <w:rPr>
          <w:rFonts w:ascii="Times New Roman" w:hAnsi="Times New Roman"/>
          <w:b/>
        </w:rPr>
      </w:pPr>
    </w:p>
    <w:p w:rsidR="00311459" w:rsidRPr="00266C94" w:rsidRDefault="00311459" w:rsidP="00311459">
      <w:pPr>
        <w:rPr>
          <w:rFonts w:ascii="Times New Roman" w:hAnsi="Times New Roman"/>
          <w:b/>
        </w:rPr>
      </w:pPr>
    </w:p>
    <w:p w:rsidR="00311459" w:rsidRPr="00266C94" w:rsidRDefault="00311459" w:rsidP="00311459">
      <w:pPr>
        <w:rPr>
          <w:rFonts w:ascii="Times New Roman" w:hAnsi="Times New Roman"/>
          <w:b/>
        </w:rPr>
      </w:pPr>
    </w:p>
    <w:p w:rsidR="00311459" w:rsidRPr="00266C94" w:rsidRDefault="00311459" w:rsidP="00311459">
      <w:pPr>
        <w:rPr>
          <w:rFonts w:ascii="Times New Roman" w:hAnsi="Times New Roman"/>
          <w:b/>
        </w:rPr>
      </w:pPr>
    </w:p>
    <w:p w:rsidR="00311459" w:rsidRPr="00266C94" w:rsidRDefault="00311459" w:rsidP="00311459">
      <w:pPr>
        <w:rPr>
          <w:rFonts w:ascii="Times New Roman" w:hAnsi="Times New Roman"/>
          <w:b/>
        </w:rPr>
      </w:pPr>
    </w:p>
    <w:p w:rsidR="002776A3" w:rsidRDefault="002776A3">
      <w:bookmarkStart w:id="0" w:name="_GoBack"/>
      <w:bookmarkEnd w:id="0"/>
    </w:p>
    <w:sectPr w:rsidR="002776A3" w:rsidSect="00297827">
      <w:pgSz w:w="11907" w:h="16840" w:code="1"/>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AE1"/>
    <w:rsid w:val="002776A3"/>
    <w:rsid w:val="00297827"/>
    <w:rsid w:val="00311459"/>
    <w:rsid w:val="00C56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459"/>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459"/>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901</Characters>
  <Application>Microsoft Office Word</Application>
  <DocSecurity>0</DocSecurity>
  <Lines>7</Lines>
  <Paragraphs>2</Paragraphs>
  <ScaleCrop>false</ScaleCrop>
  <Company/>
  <LinksUpToDate>false</LinksUpToDate>
  <CharactersWithSpaces>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2020-04-28T02:57:00Z</dcterms:created>
  <dcterms:modified xsi:type="dcterms:W3CDTF">2020-04-28T02:57:00Z</dcterms:modified>
</cp:coreProperties>
</file>